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D7C74" w14:textId="51118790" w:rsidR="005C2E7D" w:rsidRPr="005C2E7D" w:rsidRDefault="005C2E7D" w:rsidP="005C2E7D">
      <w:pPr>
        <w:rPr>
          <w:rFonts w:ascii="Book Antiqua" w:hAnsi="Book Antiqua"/>
          <w:sz w:val="22"/>
          <w:szCs w:val="22"/>
        </w:rPr>
      </w:pPr>
      <w:r w:rsidRPr="005C2E7D">
        <w:rPr>
          <w:rFonts w:ascii="Book Antiqua" w:hAnsi="Book Antiqua"/>
          <w:sz w:val="22"/>
          <w:szCs w:val="22"/>
        </w:rPr>
        <w:t xml:space="preserve">Schochet is currently hiring an Experienced Facilities Manager for Plumley Village in Worcester, MA. </w:t>
      </w:r>
    </w:p>
    <w:p w14:paraId="657E8602" w14:textId="77777777" w:rsidR="005C2E7D" w:rsidRPr="005C2E7D" w:rsidRDefault="005C2E7D" w:rsidP="005C2E7D">
      <w:pPr>
        <w:rPr>
          <w:rFonts w:ascii="Book Antiqua" w:hAnsi="Book Antiqua"/>
          <w:sz w:val="22"/>
          <w:szCs w:val="22"/>
        </w:rPr>
      </w:pPr>
    </w:p>
    <w:p w14:paraId="21D258D8" w14:textId="386213FB" w:rsidR="005C2E7D" w:rsidRPr="005C2E7D" w:rsidRDefault="005C2E7D" w:rsidP="005C2E7D">
      <w:pPr>
        <w:rPr>
          <w:rFonts w:ascii="Book Antiqua" w:hAnsi="Book Antiqua"/>
          <w:sz w:val="22"/>
          <w:szCs w:val="22"/>
        </w:rPr>
      </w:pPr>
      <w:r w:rsidRPr="005C2E7D">
        <w:rPr>
          <w:rFonts w:ascii="Book Antiqua" w:hAnsi="Book Antiqua"/>
          <w:sz w:val="22"/>
          <w:szCs w:val="22"/>
        </w:rPr>
        <w:t xml:space="preserve">The Facilities Manager is responsible for all aspects of day-to-day maintenance operations of the property.  Direct all operations of maintenance team, including porters.  </w:t>
      </w:r>
      <w:proofErr w:type="gramStart"/>
      <w:r w:rsidRPr="005C2E7D">
        <w:rPr>
          <w:rFonts w:ascii="Book Antiqua" w:hAnsi="Book Antiqua"/>
          <w:sz w:val="22"/>
          <w:szCs w:val="22"/>
        </w:rPr>
        <w:t>Must</w:t>
      </w:r>
      <w:proofErr w:type="gramEnd"/>
      <w:r w:rsidRPr="005C2E7D">
        <w:rPr>
          <w:rFonts w:ascii="Book Antiqua" w:hAnsi="Book Antiqua"/>
          <w:sz w:val="22"/>
          <w:szCs w:val="22"/>
        </w:rPr>
        <w:t xml:space="preserve"> have extensive experience with plumbing, electrical, HVAC, appliance repair and unit turnover procedures.  </w:t>
      </w:r>
      <w:r w:rsidRPr="005C2E7D">
        <w:rPr>
          <w:rFonts w:ascii="Book Antiqua" w:hAnsi="Book Antiqua"/>
          <w:sz w:val="22"/>
          <w:szCs w:val="22"/>
        </w:rPr>
        <w:t xml:space="preserve">Plumley Village is a 430unit Family Apartment Community. </w:t>
      </w:r>
    </w:p>
    <w:p w14:paraId="2C7D375B" w14:textId="77777777" w:rsidR="005C2E7D" w:rsidRPr="005C2E7D" w:rsidRDefault="005C2E7D" w:rsidP="005C2E7D">
      <w:pPr>
        <w:rPr>
          <w:rFonts w:ascii="Book Antiqua" w:hAnsi="Book Antiqua"/>
          <w:sz w:val="22"/>
          <w:szCs w:val="22"/>
        </w:rPr>
      </w:pPr>
    </w:p>
    <w:p w14:paraId="5AC15D26" w14:textId="77777777" w:rsidR="005C2E7D" w:rsidRPr="005C2E7D" w:rsidRDefault="005C2E7D" w:rsidP="005C2E7D">
      <w:pPr>
        <w:rPr>
          <w:rFonts w:ascii="Book Antiqua" w:hAnsi="Book Antiqua"/>
          <w:sz w:val="22"/>
          <w:szCs w:val="22"/>
        </w:rPr>
      </w:pPr>
      <w:r w:rsidRPr="005C2E7D">
        <w:rPr>
          <w:rFonts w:ascii="Book Antiqua" w:hAnsi="Book Antiqua"/>
          <w:sz w:val="22"/>
          <w:szCs w:val="22"/>
        </w:rPr>
        <w:t>Duties and Responsibilities:</w:t>
      </w:r>
    </w:p>
    <w:p w14:paraId="471F5265" w14:textId="77777777" w:rsidR="005C2E7D" w:rsidRPr="005C2E7D" w:rsidRDefault="005C2E7D" w:rsidP="005C2E7D">
      <w:pPr>
        <w:numPr>
          <w:ilvl w:val="0"/>
          <w:numId w:val="1"/>
        </w:numPr>
        <w:spacing w:before="100" w:beforeAutospacing="1" w:after="100" w:afterAutospacing="1"/>
        <w:rPr>
          <w:rFonts w:ascii="Book Antiqua" w:hAnsi="Book Antiqua" w:cs="Arial"/>
          <w:sz w:val="22"/>
          <w:szCs w:val="22"/>
        </w:rPr>
      </w:pPr>
      <w:r w:rsidRPr="005C2E7D">
        <w:rPr>
          <w:rFonts w:ascii="Book Antiqua" w:hAnsi="Book Antiqua" w:cs="Arial"/>
          <w:sz w:val="22"/>
          <w:szCs w:val="22"/>
        </w:rPr>
        <w:t xml:space="preserve">Recruits, hires, trains, </w:t>
      </w:r>
      <w:proofErr w:type="gramStart"/>
      <w:r w:rsidRPr="005C2E7D">
        <w:rPr>
          <w:rFonts w:ascii="Book Antiqua" w:hAnsi="Book Antiqua" w:cs="Arial"/>
          <w:sz w:val="22"/>
          <w:szCs w:val="22"/>
        </w:rPr>
        <w:t>develops</w:t>
      </w:r>
      <w:proofErr w:type="gramEnd"/>
      <w:r w:rsidRPr="005C2E7D">
        <w:rPr>
          <w:rFonts w:ascii="Book Antiqua" w:hAnsi="Book Antiqua" w:cs="Arial"/>
          <w:sz w:val="22"/>
          <w:szCs w:val="22"/>
        </w:rPr>
        <w:t xml:space="preserve">, schedules and directs assigned staff. Reviews and evaluates performance. </w:t>
      </w:r>
      <w:proofErr w:type="gramStart"/>
      <w:r w:rsidRPr="005C2E7D">
        <w:rPr>
          <w:rFonts w:ascii="Book Antiqua" w:hAnsi="Book Antiqua" w:cs="Arial"/>
          <w:sz w:val="22"/>
          <w:szCs w:val="22"/>
        </w:rPr>
        <w:t>Develops</w:t>
      </w:r>
      <w:proofErr w:type="gramEnd"/>
      <w:r w:rsidRPr="005C2E7D">
        <w:rPr>
          <w:rFonts w:ascii="Book Antiqua" w:hAnsi="Book Antiqua" w:cs="Arial"/>
          <w:sz w:val="22"/>
          <w:szCs w:val="22"/>
        </w:rPr>
        <w:t xml:space="preserve"> strategies to motivate staff and achieve </w:t>
      </w:r>
      <w:proofErr w:type="gramStart"/>
      <w:r w:rsidRPr="005C2E7D">
        <w:rPr>
          <w:rFonts w:ascii="Book Antiqua" w:hAnsi="Book Antiqua" w:cs="Arial"/>
          <w:sz w:val="22"/>
          <w:szCs w:val="22"/>
        </w:rPr>
        <w:t>goals;</w:t>
      </w:r>
      <w:proofErr w:type="gramEnd"/>
    </w:p>
    <w:p w14:paraId="17A8D37F" w14:textId="77777777" w:rsidR="005C2E7D" w:rsidRPr="005C2E7D" w:rsidRDefault="005C2E7D" w:rsidP="005C2E7D">
      <w:pPr>
        <w:pStyle w:val="Default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5C2E7D">
        <w:rPr>
          <w:rFonts w:ascii="Book Antiqua" w:hAnsi="Book Antiqua"/>
          <w:sz w:val="22"/>
          <w:szCs w:val="22"/>
        </w:rPr>
        <w:t xml:space="preserve">Schedules and </w:t>
      </w:r>
      <w:proofErr w:type="gramStart"/>
      <w:r w:rsidRPr="005C2E7D">
        <w:rPr>
          <w:rFonts w:ascii="Book Antiqua" w:hAnsi="Book Antiqua"/>
          <w:sz w:val="22"/>
          <w:szCs w:val="22"/>
        </w:rPr>
        <w:t>assists</w:t>
      </w:r>
      <w:proofErr w:type="gramEnd"/>
      <w:r w:rsidRPr="005C2E7D">
        <w:rPr>
          <w:rFonts w:ascii="Book Antiqua" w:hAnsi="Book Antiqua"/>
          <w:sz w:val="22"/>
          <w:szCs w:val="22"/>
        </w:rPr>
        <w:t xml:space="preserve"> with daily operations (service orders, repaints/re-carpets, apartment turnovers, etc.</w:t>
      </w:r>
      <w:proofErr w:type="gramStart"/>
      <w:r w:rsidRPr="005C2E7D">
        <w:rPr>
          <w:rFonts w:ascii="Book Antiqua" w:hAnsi="Book Antiqua"/>
          <w:sz w:val="22"/>
          <w:szCs w:val="22"/>
        </w:rPr>
        <w:t>);</w:t>
      </w:r>
      <w:proofErr w:type="gramEnd"/>
      <w:r w:rsidRPr="005C2E7D">
        <w:rPr>
          <w:rFonts w:ascii="Book Antiqua" w:hAnsi="Book Antiqua"/>
          <w:sz w:val="22"/>
          <w:szCs w:val="22"/>
        </w:rPr>
        <w:t xml:space="preserve"> </w:t>
      </w:r>
    </w:p>
    <w:p w14:paraId="42C66AB4" w14:textId="77777777" w:rsidR="005C2E7D" w:rsidRPr="005C2E7D" w:rsidRDefault="005C2E7D" w:rsidP="005C2E7D">
      <w:pPr>
        <w:pStyle w:val="Default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5C2E7D">
        <w:rPr>
          <w:rFonts w:ascii="Book Antiqua" w:hAnsi="Book Antiqua"/>
          <w:sz w:val="22"/>
          <w:szCs w:val="22"/>
        </w:rPr>
        <w:t xml:space="preserve">Develops and adheres to maintenance budget. Authorizes maintenance </w:t>
      </w:r>
      <w:proofErr w:type="gramStart"/>
      <w:r w:rsidRPr="005C2E7D">
        <w:rPr>
          <w:rFonts w:ascii="Book Antiqua" w:hAnsi="Book Antiqua"/>
          <w:sz w:val="22"/>
          <w:szCs w:val="22"/>
        </w:rPr>
        <w:t>expenditures;</w:t>
      </w:r>
      <w:proofErr w:type="gramEnd"/>
      <w:r w:rsidRPr="005C2E7D">
        <w:rPr>
          <w:rFonts w:ascii="Book Antiqua" w:hAnsi="Book Antiqua"/>
          <w:sz w:val="22"/>
          <w:szCs w:val="22"/>
        </w:rPr>
        <w:t xml:space="preserve"> </w:t>
      </w:r>
    </w:p>
    <w:p w14:paraId="50F864BD" w14:textId="77777777" w:rsidR="005C2E7D" w:rsidRPr="005C2E7D" w:rsidRDefault="005C2E7D" w:rsidP="005C2E7D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5C2E7D">
        <w:rPr>
          <w:rFonts w:ascii="Book Antiqua" w:hAnsi="Book Antiqua" w:cs="Arial"/>
          <w:sz w:val="22"/>
          <w:szCs w:val="22"/>
        </w:rPr>
        <w:t xml:space="preserve">Coordinate service contracts and oversee any vendor and contractor </w:t>
      </w:r>
      <w:proofErr w:type="gramStart"/>
      <w:r w:rsidRPr="005C2E7D">
        <w:rPr>
          <w:rFonts w:ascii="Book Antiqua" w:hAnsi="Book Antiqua" w:cs="Arial"/>
          <w:sz w:val="22"/>
          <w:szCs w:val="22"/>
        </w:rPr>
        <w:t>activities</w:t>
      </w:r>
      <w:r w:rsidRPr="005C2E7D">
        <w:rPr>
          <w:rFonts w:ascii="Book Antiqua" w:hAnsi="Book Antiqua"/>
          <w:sz w:val="22"/>
          <w:szCs w:val="22"/>
        </w:rPr>
        <w:t>;</w:t>
      </w:r>
      <w:proofErr w:type="gramEnd"/>
      <w:r w:rsidRPr="005C2E7D">
        <w:rPr>
          <w:rFonts w:ascii="Book Antiqua" w:hAnsi="Book Antiqua"/>
          <w:sz w:val="22"/>
          <w:szCs w:val="22"/>
        </w:rPr>
        <w:t xml:space="preserve"> </w:t>
      </w:r>
    </w:p>
    <w:p w14:paraId="643D8F55" w14:textId="77777777" w:rsidR="005C2E7D" w:rsidRPr="005C2E7D" w:rsidRDefault="005C2E7D" w:rsidP="005C2E7D">
      <w:pPr>
        <w:numPr>
          <w:ilvl w:val="0"/>
          <w:numId w:val="1"/>
        </w:numPr>
        <w:spacing w:before="100" w:beforeAutospacing="1" w:after="100" w:afterAutospacing="1"/>
        <w:rPr>
          <w:rFonts w:ascii="Book Antiqua" w:hAnsi="Book Antiqua" w:cs="Arial"/>
          <w:sz w:val="22"/>
          <w:szCs w:val="22"/>
        </w:rPr>
      </w:pPr>
      <w:r w:rsidRPr="005C2E7D">
        <w:rPr>
          <w:rFonts w:ascii="Book Antiqua" w:hAnsi="Book Antiqua" w:cs="Arial"/>
          <w:sz w:val="22"/>
          <w:szCs w:val="22"/>
        </w:rPr>
        <w:t xml:space="preserve">Quality control checks for completed work by maintenance staff, contractors and </w:t>
      </w:r>
      <w:proofErr w:type="gramStart"/>
      <w:r w:rsidRPr="005C2E7D">
        <w:rPr>
          <w:rFonts w:ascii="Book Antiqua" w:hAnsi="Book Antiqua" w:cs="Arial"/>
          <w:sz w:val="22"/>
          <w:szCs w:val="22"/>
        </w:rPr>
        <w:t>vendors;</w:t>
      </w:r>
      <w:proofErr w:type="gramEnd"/>
    </w:p>
    <w:p w14:paraId="28B0A691" w14:textId="77777777" w:rsidR="005C2E7D" w:rsidRPr="005C2E7D" w:rsidRDefault="005C2E7D" w:rsidP="005C2E7D">
      <w:pPr>
        <w:numPr>
          <w:ilvl w:val="0"/>
          <w:numId w:val="1"/>
        </w:numPr>
        <w:spacing w:before="100" w:beforeAutospacing="1" w:after="100" w:afterAutospacing="1"/>
        <w:rPr>
          <w:rFonts w:ascii="Book Antiqua" w:hAnsi="Book Antiqua" w:cs="Arial"/>
          <w:sz w:val="22"/>
          <w:szCs w:val="22"/>
        </w:rPr>
      </w:pPr>
      <w:r w:rsidRPr="005C2E7D">
        <w:rPr>
          <w:rFonts w:ascii="Book Antiqua" w:hAnsi="Book Antiqua" w:cs="Arial"/>
          <w:sz w:val="22"/>
          <w:szCs w:val="22"/>
        </w:rPr>
        <w:t xml:space="preserve">Communicate effectively with residents, fellow associates, vendors and </w:t>
      </w:r>
      <w:proofErr w:type="gramStart"/>
      <w:r w:rsidRPr="005C2E7D">
        <w:rPr>
          <w:rFonts w:ascii="Book Antiqua" w:hAnsi="Book Antiqua" w:cs="Arial"/>
          <w:sz w:val="22"/>
          <w:szCs w:val="22"/>
        </w:rPr>
        <w:t>supervisors;</w:t>
      </w:r>
      <w:proofErr w:type="gramEnd"/>
    </w:p>
    <w:p w14:paraId="1BF2D7BA" w14:textId="77777777" w:rsidR="005C2E7D" w:rsidRPr="005C2E7D" w:rsidRDefault="005C2E7D" w:rsidP="005C2E7D">
      <w:pPr>
        <w:numPr>
          <w:ilvl w:val="0"/>
          <w:numId w:val="1"/>
        </w:numPr>
        <w:spacing w:before="100" w:beforeAutospacing="1" w:after="100" w:afterAutospacing="1"/>
        <w:rPr>
          <w:rFonts w:ascii="Book Antiqua" w:hAnsi="Book Antiqua" w:cs="Arial"/>
          <w:sz w:val="22"/>
          <w:szCs w:val="22"/>
        </w:rPr>
      </w:pPr>
      <w:r w:rsidRPr="005C2E7D">
        <w:rPr>
          <w:rFonts w:ascii="Book Antiqua" w:hAnsi="Book Antiqua" w:cs="Arial"/>
          <w:sz w:val="22"/>
          <w:szCs w:val="22"/>
        </w:rPr>
        <w:t xml:space="preserve">Conduct and document regular property inspections and communicate </w:t>
      </w:r>
      <w:proofErr w:type="gramStart"/>
      <w:r w:rsidRPr="005C2E7D">
        <w:rPr>
          <w:rFonts w:ascii="Book Antiqua" w:hAnsi="Book Antiqua" w:cs="Arial"/>
          <w:sz w:val="22"/>
          <w:szCs w:val="22"/>
        </w:rPr>
        <w:t>results;</w:t>
      </w:r>
      <w:proofErr w:type="gramEnd"/>
    </w:p>
    <w:p w14:paraId="4E4AC63F" w14:textId="77777777" w:rsidR="005C2E7D" w:rsidRPr="005C2E7D" w:rsidRDefault="005C2E7D" w:rsidP="005C2E7D">
      <w:pPr>
        <w:numPr>
          <w:ilvl w:val="0"/>
          <w:numId w:val="1"/>
        </w:numPr>
        <w:spacing w:before="100" w:beforeAutospacing="1" w:after="100" w:afterAutospacing="1"/>
        <w:rPr>
          <w:rFonts w:ascii="Book Antiqua" w:hAnsi="Book Antiqua" w:cs="Arial"/>
          <w:sz w:val="22"/>
          <w:szCs w:val="22"/>
        </w:rPr>
      </w:pPr>
      <w:r w:rsidRPr="005C2E7D">
        <w:rPr>
          <w:rFonts w:ascii="Book Antiqua" w:hAnsi="Book Antiqua" w:cs="Arial"/>
          <w:sz w:val="22"/>
          <w:szCs w:val="22"/>
        </w:rPr>
        <w:t xml:space="preserve">Inspect vacated apartments and complete ‘make-ready’ checklist and inform manager of needed services and </w:t>
      </w:r>
      <w:proofErr w:type="gramStart"/>
      <w:r w:rsidRPr="005C2E7D">
        <w:rPr>
          <w:rFonts w:ascii="Book Antiqua" w:hAnsi="Book Antiqua" w:cs="Arial"/>
          <w:sz w:val="22"/>
          <w:szCs w:val="22"/>
        </w:rPr>
        <w:t>repairs;</w:t>
      </w:r>
      <w:proofErr w:type="gramEnd"/>
    </w:p>
    <w:p w14:paraId="25A44A43" w14:textId="77777777" w:rsidR="005C2E7D" w:rsidRPr="005C2E7D" w:rsidRDefault="005C2E7D" w:rsidP="005C2E7D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5C2E7D">
        <w:rPr>
          <w:rFonts w:ascii="Book Antiqua" w:hAnsi="Book Antiqua"/>
          <w:sz w:val="22"/>
          <w:szCs w:val="22"/>
        </w:rPr>
        <w:t xml:space="preserve">Required to be available and often on-site in the event of a weather or property </w:t>
      </w:r>
      <w:proofErr w:type="gramStart"/>
      <w:r w:rsidRPr="005C2E7D">
        <w:rPr>
          <w:rFonts w:ascii="Book Antiqua" w:hAnsi="Book Antiqua"/>
          <w:sz w:val="22"/>
          <w:szCs w:val="22"/>
        </w:rPr>
        <w:t>emergency;</w:t>
      </w:r>
      <w:proofErr w:type="gramEnd"/>
    </w:p>
    <w:p w14:paraId="2AC1AAFB" w14:textId="77777777" w:rsidR="005C2E7D" w:rsidRPr="005C2E7D" w:rsidRDefault="005C2E7D" w:rsidP="005C2E7D">
      <w:pPr>
        <w:pStyle w:val="Default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5C2E7D">
        <w:rPr>
          <w:rFonts w:ascii="Book Antiqua" w:hAnsi="Book Antiqua"/>
          <w:sz w:val="22"/>
          <w:szCs w:val="22"/>
        </w:rPr>
        <w:t xml:space="preserve">Enforces and adheres to company policies, rules, safety practices and regulations. </w:t>
      </w:r>
    </w:p>
    <w:p w14:paraId="02E593CB" w14:textId="77777777" w:rsidR="00B42346" w:rsidRPr="005C2E7D" w:rsidRDefault="00B42346">
      <w:pPr>
        <w:rPr>
          <w:rFonts w:ascii="Book Antiqua" w:hAnsi="Book Antiqua"/>
          <w:sz w:val="22"/>
          <w:szCs w:val="22"/>
        </w:rPr>
      </w:pPr>
    </w:p>
    <w:p w14:paraId="536C7655" w14:textId="522D8C09" w:rsidR="005C2E7D" w:rsidRPr="005C2E7D" w:rsidRDefault="005C2E7D" w:rsidP="005C2E7D">
      <w:pPr>
        <w:pStyle w:val="ListParagraph"/>
        <w:ind w:left="0"/>
        <w:rPr>
          <w:rFonts w:ascii="Book Antiqua" w:hAnsi="Book Antiqua"/>
          <w:sz w:val="22"/>
          <w:szCs w:val="22"/>
        </w:rPr>
      </w:pPr>
      <w:r w:rsidRPr="005C2E7D">
        <w:rPr>
          <w:rFonts w:ascii="Book Antiqua" w:hAnsi="Book Antiqua"/>
          <w:sz w:val="22"/>
          <w:szCs w:val="22"/>
        </w:rPr>
        <w:t xml:space="preserve">This position requires 8+ years of experience in the maintenance field with demonstrated progression of responsibilities.  Multifamily experience is highly desired. </w:t>
      </w:r>
      <w:r w:rsidRPr="005C2E7D">
        <w:rPr>
          <w:rFonts w:ascii="Book Antiqua" w:hAnsi="Book Antiqua"/>
          <w:sz w:val="22"/>
          <w:szCs w:val="22"/>
        </w:rPr>
        <w:t>F</w:t>
      </w:r>
      <w:r w:rsidRPr="005C2E7D">
        <w:rPr>
          <w:rFonts w:ascii="Book Antiqua" w:hAnsi="Book Antiqua"/>
          <w:sz w:val="22"/>
          <w:szCs w:val="22"/>
        </w:rPr>
        <w:t xml:space="preserve">ormal training in facilities management, or building trades, or equivalent professional experience, required. Ability to communicate effectively with executive, and residential staff, and the public (vendors, tenants, government officials, etc.) </w:t>
      </w:r>
      <w:r>
        <w:rPr>
          <w:rFonts w:ascii="Book Antiqua" w:hAnsi="Book Antiqua"/>
          <w:sz w:val="22"/>
          <w:szCs w:val="22"/>
        </w:rPr>
        <w:t xml:space="preserve">Must have </w:t>
      </w:r>
      <w:proofErr w:type="gramStart"/>
      <w:r>
        <w:rPr>
          <w:rFonts w:ascii="Book Antiqua" w:hAnsi="Book Antiqua"/>
          <w:sz w:val="22"/>
          <w:szCs w:val="22"/>
        </w:rPr>
        <w:t>valid</w:t>
      </w:r>
      <w:proofErr w:type="gramEnd"/>
      <w:r>
        <w:rPr>
          <w:rFonts w:ascii="Book Antiqua" w:hAnsi="Book Antiqua"/>
          <w:sz w:val="22"/>
          <w:szCs w:val="22"/>
        </w:rPr>
        <w:t xml:space="preserve"> license and own transportation. </w:t>
      </w:r>
    </w:p>
    <w:p w14:paraId="786E52A9" w14:textId="77777777" w:rsidR="005C2E7D" w:rsidRPr="005C2E7D" w:rsidRDefault="005C2E7D" w:rsidP="005C2E7D">
      <w:pPr>
        <w:spacing w:before="100" w:beforeAutospacing="1" w:after="100" w:afterAutospacing="1"/>
        <w:rPr>
          <w:rFonts w:ascii="Book Antiqua" w:hAnsi="Book Antiqua"/>
          <w:b/>
          <w:bCs/>
          <w:sz w:val="22"/>
          <w:szCs w:val="22"/>
        </w:rPr>
      </w:pPr>
      <w:r w:rsidRPr="005C2E7D">
        <w:rPr>
          <w:rFonts w:ascii="Book Antiqua" w:hAnsi="Book Antiqua"/>
          <w:b/>
          <w:bCs/>
          <w:sz w:val="22"/>
          <w:szCs w:val="22"/>
        </w:rPr>
        <w:t>Come join our team that offers over 50 years of encouraging growth and employee retention!</w:t>
      </w:r>
      <w:r w:rsidRPr="005C2E7D">
        <w:rPr>
          <w:rFonts w:ascii="Book Antiqua" w:hAnsi="Book Antiqua"/>
          <w:b/>
          <w:bCs/>
          <w:sz w:val="22"/>
          <w:szCs w:val="22"/>
        </w:rPr>
        <w:br/>
        <w:t>Schochet offers a comprehensive benefits package that includes health, dental,401k and more available on your first day. All new employees accrue 3 weeks of vacation per</w:t>
      </w:r>
      <w:r w:rsidRPr="005C2E7D">
        <w:rPr>
          <w:rFonts w:ascii="Book Antiqua" w:hAnsi="Book Antiqua"/>
          <w:b/>
          <w:bCs/>
          <w:sz w:val="22"/>
          <w:szCs w:val="22"/>
        </w:rPr>
        <w:br/>
        <w:t>year, 12 paid holidays, 5 sick days, 3 personal days per year and many other great perks.</w:t>
      </w:r>
    </w:p>
    <w:p w14:paraId="555121EF" w14:textId="77777777" w:rsidR="005C2E7D" w:rsidRPr="005C2E7D" w:rsidRDefault="005C2E7D" w:rsidP="005C2E7D">
      <w:pPr>
        <w:spacing w:before="100" w:beforeAutospacing="1" w:after="100" w:afterAutospacing="1"/>
        <w:rPr>
          <w:rFonts w:ascii="Book Antiqua" w:hAnsi="Book Antiqua"/>
          <w:sz w:val="22"/>
          <w:szCs w:val="22"/>
        </w:rPr>
      </w:pPr>
      <w:r w:rsidRPr="005C2E7D">
        <w:rPr>
          <w:rFonts w:ascii="Book Antiqua" w:hAnsi="Book Antiqua"/>
          <w:sz w:val="22"/>
          <w:szCs w:val="22"/>
        </w:rPr>
        <w:t xml:space="preserve">Interested and qualified candidates, please submit resume to: </w:t>
      </w:r>
      <w:hyperlink r:id="rId5" w:history="1">
        <w:r w:rsidRPr="005C2E7D">
          <w:rPr>
            <w:rStyle w:val="Hyperlink"/>
            <w:rFonts w:ascii="Book Antiqua" w:hAnsi="Book Antiqua"/>
            <w:sz w:val="22"/>
            <w:szCs w:val="22"/>
          </w:rPr>
          <w:t>careers@schochet.com</w:t>
        </w:r>
      </w:hyperlink>
      <w:r w:rsidRPr="005C2E7D">
        <w:rPr>
          <w:rFonts w:ascii="Book Antiqua" w:hAnsi="Book Antiqua"/>
          <w:sz w:val="22"/>
          <w:szCs w:val="22"/>
        </w:rPr>
        <w:t xml:space="preserve"> or fax 617-830-0373. Pre-employment background check &amp; drug test required. EOE</w:t>
      </w:r>
    </w:p>
    <w:p w14:paraId="248FB886" w14:textId="77777777" w:rsidR="005C2E7D" w:rsidRPr="005C2E7D" w:rsidRDefault="005C2E7D" w:rsidP="005C2E7D">
      <w:pPr>
        <w:spacing w:before="100" w:beforeAutospacing="1" w:after="100" w:afterAutospacing="1"/>
        <w:rPr>
          <w:rFonts w:ascii="Book Antiqua" w:hAnsi="Book Antiqua"/>
          <w:sz w:val="22"/>
          <w:szCs w:val="22"/>
        </w:rPr>
      </w:pPr>
      <w:r w:rsidRPr="005C2E7D">
        <w:rPr>
          <w:rFonts w:ascii="Book Antiqua" w:hAnsi="Book Antiqua"/>
          <w:sz w:val="22"/>
          <w:szCs w:val="22"/>
        </w:rPr>
        <w:t>For more information on this position please contact Robin @ 617-398-5144. www.schochet.com</w:t>
      </w:r>
    </w:p>
    <w:p w14:paraId="647505D9" w14:textId="77777777" w:rsidR="005C2E7D" w:rsidRDefault="005C2E7D"/>
    <w:sectPr w:rsidR="005C2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A437D"/>
    <w:multiLevelType w:val="hybridMultilevel"/>
    <w:tmpl w:val="02C45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829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7D"/>
    <w:rsid w:val="00055D95"/>
    <w:rsid w:val="00294179"/>
    <w:rsid w:val="002F4423"/>
    <w:rsid w:val="005C2E7D"/>
    <w:rsid w:val="00A148DB"/>
    <w:rsid w:val="00B4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C1133"/>
  <w15:chartTrackingRefBased/>
  <w15:docId w15:val="{84C19A11-DA83-4446-BEF9-4249567B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E7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E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E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E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E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E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E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E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E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E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E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E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E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E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E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E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E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E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E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E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E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E7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C2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C2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eers@schoch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Savage, Robin</dc:creator>
  <cp:keywords/>
  <dc:description/>
  <cp:lastModifiedBy>Savage, Robin</cp:lastModifiedBy>
  <cp:revision>1</cp:revision>
  <dcterms:created xsi:type="dcterms:W3CDTF">2025-06-17T17:37:00Z</dcterms:created>
  <dcterms:modified xsi:type="dcterms:W3CDTF">2025-06-17T17:47:00Z</dcterms:modified>
</cp:coreProperties>
</file>