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85" w:rsidRPr="007E2191" w:rsidRDefault="007B1F85" w:rsidP="00031E50">
      <w:pPr>
        <w:jc w:val="center"/>
        <w:rPr>
          <w:sz w:val="24"/>
          <w:szCs w:val="24"/>
        </w:rPr>
      </w:pPr>
      <w:r w:rsidRPr="007E2191">
        <w:rPr>
          <w:b/>
          <w:sz w:val="24"/>
          <w:szCs w:val="24"/>
        </w:rPr>
        <w:t>Additional Resources</w:t>
      </w:r>
      <w:bookmarkStart w:id="0" w:name="_GoBack"/>
      <w:bookmarkEnd w:id="0"/>
    </w:p>
    <w:p w:rsidR="007B1F85" w:rsidRPr="007E2191" w:rsidRDefault="007B1F85" w:rsidP="0048526F">
      <w:pPr>
        <w:rPr>
          <w:b/>
          <w:i/>
          <w:sz w:val="24"/>
          <w:szCs w:val="24"/>
        </w:rPr>
      </w:pPr>
    </w:p>
    <w:p w:rsidR="007B1F85" w:rsidRPr="007E2191" w:rsidRDefault="007B1F85" w:rsidP="007B1F8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2191">
        <w:rPr>
          <w:sz w:val="24"/>
          <w:szCs w:val="24"/>
        </w:rPr>
        <w:t>First Lady’s new</w:t>
      </w:r>
      <w:bookmarkStart w:id="1" w:name="OLE_LINK29"/>
      <w:bookmarkStart w:id="2" w:name="OLE_LINK2"/>
      <w:r w:rsidRPr="007E2191">
        <w:rPr>
          <w:sz w:val="24"/>
          <w:szCs w:val="24"/>
        </w:rPr>
        <w:t xml:space="preserve"> </w:t>
      </w:r>
      <w:hyperlink r:id="rId6" w:history="1">
        <w:r w:rsidRPr="007E2191">
          <w:rPr>
            <w:rStyle w:val="Hyperlink"/>
            <w:sz w:val="24"/>
            <w:szCs w:val="24"/>
          </w:rPr>
          <w:t>PSA</w:t>
        </w:r>
      </w:hyperlink>
    </w:p>
    <w:p w:rsidR="007B1F85" w:rsidRPr="007E2191" w:rsidRDefault="007B1F85" w:rsidP="007B1F85">
      <w:pPr>
        <w:pStyle w:val="ListParagraph"/>
        <w:ind w:left="360"/>
        <w:rPr>
          <w:sz w:val="24"/>
          <w:szCs w:val="24"/>
        </w:rPr>
      </w:pPr>
    </w:p>
    <w:p w:rsidR="007B1F85" w:rsidRPr="007E2191" w:rsidRDefault="00031E50" w:rsidP="007B1F85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hyperlink r:id="rId7" w:history="1">
        <w:r w:rsidR="007B1F85" w:rsidRPr="007E2191">
          <w:rPr>
            <w:rStyle w:val="Hyperlink"/>
            <w:sz w:val="24"/>
            <w:szCs w:val="24"/>
          </w:rPr>
          <w:t>Preventing and Ending Veteran Homelessness Fact Sheet</w:t>
        </w:r>
      </w:hyperlink>
      <w:r w:rsidR="007B1F85" w:rsidRPr="007E2191">
        <w:rPr>
          <w:sz w:val="24"/>
          <w:szCs w:val="24"/>
        </w:rPr>
        <w:t xml:space="preserve"> (White House)</w:t>
      </w:r>
    </w:p>
    <w:p w:rsidR="00BE6A5F" w:rsidRPr="007E2191" w:rsidRDefault="00BE6A5F" w:rsidP="00BE6A5F">
      <w:pPr>
        <w:pStyle w:val="ListParagraph"/>
        <w:ind w:left="360"/>
        <w:rPr>
          <w:sz w:val="24"/>
          <w:szCs w:val="24"/>
        </w:rPr>
      </w:pPr>
    </w:p>
    <w:p w:rsidR="007B1F85" w:rsidRPr="007E2191" w:rsidRDefault="00031E50" w:rsidP="007B1F85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hyperlink r:id="rId8" w:history="1">
        <w:r w:rsidR="007B1F85" w:rsidRPr="007E2191">
          <w:rPr>
            <w:rStyle w:val="Hyperlink"/>
            <w:sz w:val="24"/>
            <w:szCs w:val="24"/>
          </w:rPr>
          <w:t>How Landlords Can Help End Veteran Homelessness</w:t>
        </w:r>
      </w:hyperlink>
      <w:r w:rsidR="007B1F85" w:rsidRPr="007E2191">
        <w:rPr>
          <w:sz w:val="24"/>
          <w:szCs w:val="24"/>
        </w:rPr>
        <w:t xml:space="preserve"> (VA)</w:t>
      </w:r>
    </w:p>
    <w:p w:rsidR="00BE6A5F" w:rsidRPr="007E2191" w:rsidRDefault="00BE6A5F" w:rsidP="00BE6A5F">
      <w:pPr>
        <w:pStyle w:val="ListParagraph"/>
        <w:rPr>
          <w:sz w:val="24"/>
          <w:szCs w:val="24"/>
        </w:rPr>
      </w:pPr>
    </w:p>
    <w:p w:rsidR="007B1F85" w:rsidRPr="007E2191" w:rsidRDefault="00031E50" w:rsidP="007B1F85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hyperlink r:id="rId9" w:history="1">
        <w:r w:rsidR="007B1F85" w:rsidRPr="007E2191">
          <w:rPr>
            <w:rStyle w:val="Hyperlink"/>
            <w:sz w:val="24"/>
            <w:szCs w:val="24"/>
          </w:rPr>
          <w:t>HUD-VASH Resources Guide for Permanent Housing and Clinical Care</w:t>
        </w:r>
      </w:hyperlink>
      <w:r w:rsidR="007B1F85" w:rsidRPr="007E2191">
        <w:rPr>
          <w:sz w:val="24"/>
          <w:szCs w:val="24"/>
        </w:rPr>
        <w:t xml:space="preserve"> (VA)</w:t>
      </w:r>
    </w:p>
    <w:p w:rsidR="00BE6A5F" w:rsidRPr="007E2191" w:rsidRDefault="00BE6A5F" w:rsidP="00031E50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031E50" w:rsidRDefault="00031E50" w:rsidP="00031E50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hyperlink r:id="rId10" w:history="1">
        <w:r w:rsidR="007B1F85" w:rsidRPr="007E2191">
          <w:rPr>
            <w:rStyle w:val="Hyperlink"/>
            <w:sz w:val="24"/>
            <w:szCs w:val="24"/>
          </w:rPr>
          <w:t>Supportive Services for Veteran Families</w:t>
        </w:r>
      </w:hyperlink>
      <w:r w:rsidR="007B1F85" w:rsidRPr="007E2191">
        <w:rPr>
          <w:sz w:val="24"/>
          <w:szCs w:val="24"/>
        </w:rPr>
        <w:t xml:space="preserve"> (VA)</w:t>
      </w:r>
    </w:p>
    <w:p w:rsidR="00031E50" w:rsidRPr="00031E50" w:rsidRDefault="00031E50" w:rsidP="00031E50">
      <w:pPr>
        <w:pStyle w:val="ListParagraph"/>
        <w:rPr>
          <w:sz w:val="24"/>
          <w:szCs w:val="24"/>
        </w:rPr>
      </w:pPr>
    </w:p>
    <w:p w:rsidR="00031E50" w:rsidRPr="00031E50" w:rsidRDefault="00BE6A5F" w:rsidP="00031E50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031E50">
        <w:rPr>
          <w:sz w:val="24"/>
          <w:szCs w:val="24"/>
        </w:rPr>
        <w:t xml:space="preserve">HUD’s new </w:t>
      </w:r>
      <w:hyperlink r:id="rId11" w:history="1">
        <w:r w:rsidRPr="00031E50">
          <w:rPr>
            <w:rStyle w:val="Hyperlink"/>
            <w:sz w:val="24"/>
            <w:szCs w:val="24"/>
          </w:rPr>
          <w:t>Opening Doors Through Multifamily Housing</w:t>
        </w:r>
      </w:hyperlink>
      <w:r w:rsidRPr="00031E50">
        <w:rPr>
          <w:sz w:val="24"/>
          <w:szCs w:val="24"/>
        </w:rPr>
        <w:t>: Toolkit for Impl</w:t>
      </w:r>
      <w:r w:rsidR="00031E50" w:rsidRPr="00031E50">
        <w:rPr>
          <w:sz w:val="24"/>
          <w:szCs w:val="24"/>
        </w:rPr>
        <w:t>ementing a Homeless Preference”</w:t>
      </w:r>
    </w:p>
    <w:p w:rsidR="00031E50" w:rsidRDefault="00031E50" w:rsidP="00031E50">
      <w:pPr>
        <w:pStyle w:val="ListParagraph"/>
        <w:ind w:left="360"/>
        <w:rPr>
          <w:sz w:val="24"/>
          <w:szCs w:val="24"/>
        </w:rPr>
      </w:pPr>
    </w:p>
    <w:p w:rsidR="00031E50" w:rsidRPr="00031E50" w:rsidRDefault="00031E50" w:rsidP="00031E50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hyperlink r:id="rId12" w:history="1">
        <w:r w:rsidR="00BE6A5F" w:rsidRPr="00031E50">
          <w:rPr>
            <w:rStyle w:val="Hyperlink"/>
            <w:sz w:val="24"/>
            <w:szCs w:val="24"/>
          </w:rPr>
          <w:t>Resources for homeless veterans</w:t>
        </w:r>
      </w:hyperlink>
      <w:r w:rsidR="00BE6A5F" w:rsidRPr="00031E50">
        <w:rPr>
          <w:sz w:val="24"/>
          <w:szCs w:val="24"/>
        </w:rPr>
        <w:t xml:space="preserve"> and homeless veteran service providers - HUD Exchange</w:t>
      </w:r>
    </w:p>
    <w:p w:rsidR="00031E50" w:rsidRPr="00031E50" w:rsidRDefault="00031E50" w:rsidP="00031E50">
      <w:pPr>
        <w:pStyle w:val="ListParagraph"/>
        <w:rPr>
          <w:sz w:val="24"/>
          <w:szCs w:val="24"/>
        </w:rPr>
      </w:pPr>
    </w:p>
    <w:p w:rsidR="00031E50" w:rsidRPr="00031E50" w:rsidRDefault="00BE6A5F" w:rsidP="00031E50">
      <w:pPr>
        <w:pStyle w:val="ListParagraph"/>
        <w:numPr>
          <w:ilvl w:val="0"/>
          <w:numId w:val="5"/>
        </w:numPr>
        <w:ind w:left="360"/>
        <w:rPr>
          <w:rStyle w:val="Hyperlink"/>
          <w:color w:val="auto"/>
          <w:sz w:val="24"/>
          <w:szCs w:val="24"/>
          <w:u w:val="none"/>
        </w:rPr>
      </w:pPr>
      <w:r w:rsidRPr="00031E50">
        <w:rPr>
          <w:sz w:val="24"/>
          <w:szCs w:val="24"/>
        </w:rPr>
        <w:t xml:space="preserve">Learn more about </w:t>
      </w:r>
      <w:hyperlink r:id="rId13" w:history="1">
        <w:r w:rsidRPr="00031E50">
          <w:rPr>
            <w:rStyle w:val="Hyperlink"/>
            <w:sz w:val="24"/>
            <w:szCs w:val="24"/>
          </w:rPr>
          <w:t>VASH</w:t>
        </w:r>
      </w:hyperlink>
      <w:r w:rsidRPr="00031E50">
        <w:rPr>
          <w:sz w:val="24"/>
          <w:szCs w:val="24"/>
        </w:rPr>
        <w:t xml:space="preserve"> and find a HUD-VASH representative in your area.</w:t>
      </w:r>
      <w:hyperlink r:id="rId14" w:anchor="4" w:history="1">
        <w:bookmarkStart w:id="3" w:name="OLE_LINK14"/>
        <w:r w:rsidRPr="00031E50">
          <w:rPr>
            <w:rStyle w:val="Hyperlink"/>
            <w:sz w:val="24"/>
            <w:szCs w:val="24"/>
          </w:rPr>
          <w:t>/vash</w:t>
        </w:r>
        <w:bookmarkEnd w:id="3"/>
        <w:r w:rsidRPr="00031E50">
          <w:rPr>
            <w:rStyle w:val="Hyperlink"/>
            <w:sz w:val="24"/>
            <w:szCs w:val="24"/>
          </w:rPr>
          <w:t>#4</w:t>
        </w:r>
      </w:hyperlink>
    </w:p>
    <w:p w:rsidR="00031E50" w:rsidRPr="00031E50" w:rsidRDefault="00031E50" w:rsidP="00031E50">
      <w:pPr>
        <w:pStyle w:val="ListParagraph"/>
        <w:rPr>
          <w:sz w:val="24"/>
          <w:szCs w:val="24"/>
        </w:rPr>
      </w:pPr>
    </w:p>
    <w:p w:rsidR="00BE6A5F" w:rsidRPr="00031E50" w:rsidRDefault="00BE6A5F" w:rsidP="00031E50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1E50">
        <w:rPr>
          <w:sz w:val="24"/>
          <w:szCs w:val="24"/>
        </w:rPr>
        <w:t xml:space="preserve">What are HUD Homeless Programs Doing </w:t>
      </w:r>
      <w:r w:rsidR="00031E50" w:rsidRPr="00031E50">
        <w:rPr>
          <w:sz w:val="24"/>
          <w:szCs w:val="24"/>
        </w:rPr>
        <w:t>in</w:t>
      </w:r>
      <w:r w:rsidRPr="00031E50">
        <w:rPr>
          <w:sz w:val="24"/>
          <w:szCs w:val="24"/>
        </w:rPr>
        <w:t xml:space="preserve"> Your Area? View local contact information, reports, and data by </w:t>
      </w:r>
      <w:hyperlink r:id="rId15" w:history="1">
        <w:r w:rsidRPr="00031E50">
          <w:rPr>
            <w:rStyle w:val="Hyperlink"/>
            <w:sz w:val="24"/>
            <w:szCs w:val="24"/>
          </w:rPr>
          <w:t>state</w:t>
        </w:r>
      </w:hyperlink>
      <w:r w:rsidRPr="00031E50">
        <w:rPr>
          <w:rStyle w:val="Hyperlink"/>
          <w:sz w:val="24"/>
          <w:szCs w:val="24"/>
        </w:rPr>
        <w:t>.</w:t>
      </w:r>
    </w:p>
    <w:p w:rsidR="00031E50" w:rsidRDefault="00031E50" w:rsidP="00031E50">
      <w:pPr>
        <w:pStyle w:val="ListParagraph"/>
        <w:ind w:left="360"/>
        <w:rPr>
          <w:sz w:val="24"/>
          <w:szCs w:val="24"/>
        </w:rPr>
      </w:pPr>
    </w:p>
    <w:p w:rsidR="009E72E7" w:rsidRPr="00031E50" w:rsidRDefault="00BE6A5F" w:rsidP="00031E50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1E50">
        <w:rPr>
          <w:sz w:val="24"/>
          <w:szCs w:val="24"/>
        </w:rPr>
        <w:t xml:space="preserve">Search for a Continuum of Care or homeless service organization by </w:t>
      </w:r>
      <w:hyperlink r:id="rId16" w:history="1">
        <w:r w:rsidRPr="00031E50">
          <w:rPr>
            <w:rStyle w:val="Hyperlink"/>
            <w:sz w:val="24"/>
            <w:szCs w:val="24"/>
          </w:rPr>
          <w:t>location</w:t>
        </w:r>
      </w:hyperlink>
      <w:r w:rsidRPr="00031E50">
        <w:rPr>
          <w:sz w:val="24"/>
          <w:szCs w:val="24"/>
        </w:rPr>
        <w:t xml:space="preserve"> (grantee search)</w:t>
      </w:r>
      <w:bookmarkEnd w:id="1"/>
      <w:bookmarkEnd w:id="2"/>
      <w:r w:rsidRPr="00031E50">
        <w:rPr>
          <w:sz w:val="24"/>
          <w:szCs w:val="24"/>
        </w:rPr>
        <w:t>.</w:t>
      </w:r>
    </w:p>
    <w:sectPr w:rsidR="009E72E7" w:rsidRPr="00031E50" w:rsidSect="00854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15B3"/>
    <w:multiLevelType w:val="hybridMultilevel"/>
    <w:tmpl w:val="1CA0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30C"/>
    <w:multiLevelType w:val="hybridMultilevel"/>
    <w:tmpl w:val="0388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6241"/>
    <w:multiLevelType w:val="hybridMultilevel"/>
    <w:tmpl w:val="605AC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2508B"/>
    <w:multiLevelType w:val="hybridMultilevel"/>
    <w:tmpl w:val="5EE8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A6"/>
    <w:rsid w:val="000214A6"/>
    <w:rsid w:val="00031E50"/>
    <w:rsid w:val="00035ACE"/>
    <w:rsid w:val="000B2F9A"/>
    <w:rsid w:val="000C071F"/>
    <w:rsid w:val="000E5B19"/>
    <w:rsid w:val="00163D37"/>
    <w:rsid w:val="001A5A7B"/>
    <w:rsid w:val="001A674F"/>
    <w:rsid w:val="001D4E28"/>
    <w:rsid w:val="00296004"/>
    <w:rsid w:val="002B6352"/>
    <w:rsid w:val="002B7D0E"/>
    <w:rsid w:val="002C5E29"/>
    <w:rsid w:val="002C5EB3"/>
    <w:rsid w:val="002E0D26"/>
    <w:rsid w:val="003109F4"/>
    <w:rsid w:val="00384598"/>
    <w:rsid w:val="0039150C"/>
    <w:rsid w:val="003C4643"/>
    <w:rsid w:val="003F1AC3"/>
    <w:rsid w:val="00464DA0"/>
    <w:rsid w:val="0048526F"/>
    <w:rsid w:val="004B56E4"/>
    <w:rsid w:val="004C1E39"/>
    <w:rsid w:val="00502AE2"/>
    <w:rsid w:val="005109BE"/>
    <w:rsid w:val="00526576"/>
    <w:rsid w:val="00553EB2"/>
    <w:rsid w:val="005C1967"/>
    <w:rsid w:val="005D447E"/>
    <w:rsid w:val="0069778F"/>
    <w:rsid w:val="006D237E"/>
    <w:rsid w:val="006D7991"/>
    <w:rsid w:val="007448D3"/>
    <w:rsid w:val="007631DD"/>
    <w:rsid w:val="00774710"/>
    <w:rsid w:val="00781EDC"/>
    <w:rsid w:val="007B1F85"/>
    <w:rsid w:val="007B45C0"/>
    <w:rsid w:val="007E2191"/>
    <w:rsid w:val="0080425A"/>
    <w:rsid w:val="008211B7"/>
    <w:rsid w:val="00824945"/>
    <w:rsid w:val="008342E7"/>
    <w:rsid w:val="008543D3"/>
    <w:rsid w:val="008E3506"/>
    <w:rsid w:val="009A6EAA"/>
    <w:rsid w:val="009B1F5C"/>
    <w:rsid w:val="009E72E7"/>
    <w:rsid w:val="009F74A9"/>
    <w:rsid w:val="00A81639"/>
    <w:rsid w:val="00AB7298"/>
    <w:rsid w:val="00AF4B22"/>
    <w:rsid w:val="00B15194"/>
    <w:rsid w:val="00BA362B"/>
    <w:rsid w:val="00BE5EE0"/>
    <w:rsid w:val="00BE6A5F"/>
    <w:rsid w:val="00BE7CC8"/>
    <w:rsid w:val="00BF1359"/>
    <w:rsid w:val="00C0109E"/>
    <w:rsid w:val="00C21A90"/>
    <w:rsid w:val="00C3280F"/>
    <w:rsid w:val="00C562A6"/>
    <w:rsid w:val="00C91978"/>
    <w:rsid w:val="00CA6445"/>
    <w:rsid w:val="00CE5F7E"/>
    <w:rsid w:val="00D06B16"/>
    <w:rsid w:val="00D14253"/>
    <w:rsid w:val="00D54A9F"/>
    <w:rsid w:val="00D67DB2"/>
    <w:rsid w:val="00DB2B34"/>
    <w:rsid w:val="00ED39E0"/>
    <w:rsid w:val="00ED71D0"/>
    <w:rsid w:val="00F3171B"/>
    <w:rsid w:val="00F80BCA"/>
    <w:rsid w:val="00F828D2"/>
    <w:rsid w:val="00FA20F3"/>
    <w:rsid w:val="00FA3136"/>
    <w:rsid w:val="00FC4326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B8274-F59F-424F-817F-5A042DB4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A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7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7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8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64DA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C1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.gov/homeless/landlords.asp" TargetMode="External"/><Relationship Id="rId13" Type="http://schemas.openxmlformats.org/officeDocument/2006/relationships/hyperlink" Target="http://portal.hud.gov/hudportal/HUD?src=/program_offices/public_indian_housing/programs/hcv/vas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whitehouse.gov/the-press-office/2015/04/20/fact-sheet-preventing-and-ending-veteran-homelessness" TargetMode="External"/><Relationship Id="rId12" Type="http://schemas.openxmlformats.org/officeDocument/2006/relationships/hyperlink" Target="https://www.hudexchange.info/veterans/?utm_source=HUD+Exchange+Mailing+List&amp;utm_campaign=d572741046-New+Res+Avail%3A+Toolkits+to+End+Vet+Homelessness&amp;utm_medium=email&amp;utm_term=0_f32b935a5f-d572741046-192603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hudexchange.info/grante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sich.gov/blog/first-lady-michelle-obama-releases-video-encouraging-landlords" TargetMode="External"/><Relationship Id="rId11" Type="http://schemas.openxmlformats.org/officeDocument/2006/relationships/hyperlink" Target="https://www.hudexchange.info/resource/4810/opening-doors-through-multifamily-housing-toolkit-for-implementing-a-homeless-preference/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udexchange.info/homelessness-assistance/https:/www.hudexchange.info/homelessness-assistance/" TargetMode="External"/><Relationship Id="rId10" Type="http://schemas.openxmlformats.org/officeDocument/2006/relationships/hyperlink" Target="http://www.va.gov/homeless/ssvf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.gov/HOMELESS/docs/Center/144_HUD-VASH_Book_WEB_High_Res_final.pdf" TargetMode="External"/><Relationship Id="rId14" Type="http://schemas.openxmlformats.org/officeDocument/2006/relationships/hyperlink" Target="http://portal.hud.gov/hudportal/HUD?src=/program_offices/public_indian_housing/programs/hcv/va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C02A-D996-498A-91B5-D54A6FA7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Housing and Urban Development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Nicewicz</dc:creator>
  <cp:lastModifiedBy>Larry Keys</cp:lastModifiedBy>
  <cp:revision>4</cp:revision>
  <cp:lastPrinted>2015-11-17T20:40:00Z</cp:lastPrinted>
  <dcterms:created xsi:type="dcterms:W3CDTF">2015-11-17T20:42:00Z</dcterms:created>
  <dcterms:modified xsi:type="dcterms:W3CDTF">2015-11-17T20:53:00Z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