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F8F8" w14:textId="77777777" w:rsidR="001F5CEE" w:rsidRPr="001F5CEE" w:rsidRDefault="001F5CEE" w:rsidP="001F5CEE">
      <w:r w:rsidRPr="001F5CEE">
        <w:rPr>
          <w:b/>
          <w:bCs/>
        </w:rPr>
        <w:t>Maintenance Superintendent – Onsite Living + $1,000 Sign-On Bonus</w:t>
      </w:r>
    </w:p>
    <w:p w14:paraId="797DF1AC" w14:textId="77777777" w:rsidR="001F5CEE" w:rsidRPr="001F5CEE" w:rsidRDefault="001F5CEE" w:rsidP="001F5CEE">
      <w:r w:rsidRPr="001F5CEE">
        <w:t>We are seeking an experienced </w:t>
      </w:r>
      <w:r w:rsidRPr="001F5CEE">
        <w:rPr>
          <w:b/>
          <w:bCs/>
        </w:rPr>
        <w:t>Maintenance Superintendent</w:t>
      </w:r>
      <w:r w:rsidRPr="001F5CEE">
        <w:t xml:space="preserve"> to oversee maintenance operations for </w:t>
      </w:r>
      <w:proofErr w:type="gramStart"/>
      <w:r w:rsidRPr="001F5CEE">
        <w:t>a residential</w:t>
      </w:r>
      <w:proofErr w:type="gramEnd"/>
      <w:r w:rsidRPr="001F5CEE">
        <w:t xml:space="preserve"> property.</w:t>
      </w:r>
    </w:p>
    <w:p w14:paraId="6FAD3A6F" w14:textId="77777777" w:rsidR="001F5CEE" w:rsidRPr="001F5CEE" w:rsidRDefault="001F5CEE" w:rsidP="001F5CEE">
      <w:r w:rsidRPr="001F5CEE">
        <w:t>This is a </w:t>
      </w:r>
      <w:r w:rsidRPr="001F5CEE">
        <w:rPr>
          <w:b/>
          <w:bCs/>
        </w:rPr>
        <w:t>live-on-site opportunity</w:t>
      </w:r>
      <w:r w:rsidRPr="001F5CEE">
        <w:t>, and the selected candidate will receive an </w:t>
      </w:r>
      <w:r w:rsidRPr="001F5CEE">
        <w:rPr>
          <w:b/>
          <w:bCs/>
        </w:rPr>
        <w:t>onsite apartment (electricity included)</w:t>
      </w:r>
      <w:r w:rsidRPr="001F5CEE">
        <w:t> along with a </w:t>
      </w:r>
      <w:r w:rsidRPr="001F5CEE">
        <w:rPr>
          <w:b/>
          <w:bCs/>
        </w:rPr>
        <w:t>$1,000 sign-on bonus</w:t>
      </w:r>
      <w:r w:rsidRPr="001F5CEE">
        <w:t>.</w:t>
      </w:r>
    </w:p>
    <w:p w14:paraId="63A7A457" w14:textId="77777777" w:rsidR="001F5CEE" w:rsidRPr="001F5CEE" w:rsidRDefault="001F5CEE" w:rsidP="001F5CEE">
      <w:r w:rsidRPr="001F5CEE">
        <w:t xml:space="preserve">This hands-on leadership role ensures the property is safe, well maintained, </w:t>
      </w:r>
      <w:proofErr w:type="gramStart"/>
      <w:r w:rsidRPr="001F5CEE">
        <w:t>and inspection-</w:t>
      </w:r>
      <w:proofErr w:type="gramEnd"/>
      <w:r w:rsidRPr="001F5CEE">
        <w:t>ready while supervising staff and vendors.</w:t>
      </w:r>
    </w:p>
    <w:p w14:paraId="31588CBA" w14:textId="77777777" w:rsidR="001F5CEE" w:rsidRPr="001F5CEE" w:rsidRDefault="001F5CEE" w:rsidP="001F5CEE">
      <w:r w:rsidRPr="001F5CEE">
        <w:rPr>
          <w:b/>
          <w:bCs/>
        </w:rPr>
        <w:t>Responsibilities:</w:t>
      </w:r>
    </w:p>
    <w:p w14:paraId="2D1B7D5C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Supervise maintenance staff and third-party vendors</w:t>
      </w:r>
    </w:p>
    <w:p w14:paraId="12A4F855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Perform and oversee plumbing, electrical, HVAC, carpentry, and general repairs</w:t>
      </w:r>
    </w:p>
    <w:p w14:paraId="5DD79A69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Manage preventative maintenance and work orders</w:t>
      </w:r>
    </w:p>
    <w:p w14:paraId="334B9D90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Prepare units for move-ins, move-outs, and inspections</w:t>
      </w:r>
    </w:p>
    <w:p w14:paraId="76E87AF8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Oversee unit turns, capital projects, and seasonal maintenance</w:t>
      </w:r>
    </w:p>
    <w:p w14:paraId="4FC27E3E" w14:textId="77777777" w:rsidR="001F5CEE" w:rsidRPr="001F5CEE" w:rsidRDefault="001F5CEE" w:rsidP="001F5CEE">
      <w:pPr>
        <w:numPr>
          <w:ilvl w:val="0"/>
          <w:numId w:val="1"/>
        </w:numPr>
      </w:pPr>
      <w:proofErr w:type="gramStart"/>
      <w:r w:rsidRPr="001F5CEE">
        <w:t>Participate</w:t>
      </w:r>
      <w:proofErr w:type="gramEnd"/>
      <w:r w:rsidRPr="001F5CEE">
        <w:t xml:space="preserve"> in an emergency on-call rotation</w:t>
      </w:r>
    </w:p>
    <w:p w14:paraId="7371FDFE" w14:textId="77777777" w:rsidR="001F5CEE" w:rsidRPr="001F5CEE" w:rsidRDefault="001F5CEE" w:rsidP="001F5CEE">
      <w:pPr>
        <w:numPr>
          <w:ilvl w:val="0"/>
          <w:numId w:val="1"/>
        </w:numPr>
      </w:pPr>
      <w:r w:rsidRPr="001F5CEE">
        <w:t>Manage inventory, vendor contracts, and maintenance logs</w:t>
      </w:r>
    </w:p>
    <w:p w14:paraId="7729E192" w14:textId="77777777" w:rsidR="001F5CEE" w:rsidRPr="001F5CEE" w:rsidRDefault="001F5CEE" w:rsidP="001F5CEE">
      <w:r w:rsidRPr="001F5CEE">
        <w:rPr>
          <w:b/>
          <w:bCs/>
        </w:rPr>
        <w:t>Qualifications:</w:t>
      </w:r>
    </w:p>
    <w:p w14:paraId="1CBF9840" w14:textId="77777777" w:rsidR="001F5CEE" w:rsidRPr="001F5CEE" w:rsidRDefault="001F5CEE" w:rsidP="001F5CEE">
      <w:pPr>
        <w:numPr>
          <w:ilvl w:val="0"/>
          <w:numId w:val="2"/>
        </w:numPr>
      </w:pPr>
      <w:r w:rsidRPr="001F5CEE">
        <w:t>Strong multifamily or residential maintenance experience</w:t>
      </w:r>
    </w:p>
    <w:p w14:paraId="7D408C9D" w14:textId="77777777" w:rsidR="001F5CEE" w:rsidRPr="001F5CEE" w:rsidRDefault="001F5CEE" w:rsidP="001F5CEE">
      <w:pPr>
        <w:numPr>
          <w:ilvl w:val="0"/>
          <w:numId w:val="2"/>
        </w:numPr>
      </w:pPr>
      <w:r w:rsidRPr="001F5CEE">
        <w:t>Supervisory experience required</w:t>
      </w:r>
    </w:p>
    <w:p w14:paraId="305F5A2C" w14:textId="77777777" w:rsidR="001F5CEE" w:rsidRPr="001F5CEE" w:rsidRDefault="001F5CEE" w:rsidP="001F5CEE">
      <w:pPr>
        <w:numPr>
          <w:ilvl w:val="0"/>
          <w:numId w:val="2"/>
        </w:numPr>
      </w:pPr>
      <w:r w:rsidRPr="001F5CEE">
        <w:t>Broad technical skills in plumbing, electrical, HVAC, and carpentry</w:t>
      </w:r>
    </w:p>
    <w:p w14:paraId="55131CA1" w14:textId="77777777" w:rsidR="001F5CEE" w:rsidRPr="001F5CEE" w:rsidRDefault="001F5CEE" w:rsidP="001F5CEE">
      <w:pPr>
        <w:numPr>
          <w:ilvl w:val="0"/>
          <w:numId w:val="2"/>
        </w:numPr>
      </w:pPr>
      <w:r w:rsidRPr="001F5CEE">
        <w:t>Ability to respond to emergencies and participate in on-call rotation</w:t>
      </w:r>
    </w:p>
    <w:p w14:paraId="593E33BD" w14:textId="77777777" w:rsidR="001F5CEE" w:rsidRPr="001F5CEE" w:rsidRDefault="001F5CEE" w:rsidP="001F5CEE">
      <w:pPr>
        <w:numPr>
          <w:ilvl w:val="0"/>
          <w:numId w:val="2"/>
        </w:numPr>
      </w:pPr>
      <w:r w:rsidRPr="001F5CEE">
        <w:t>Valid driver’s license required</w:t>
      </w:r>
    </w:p>
    <w:p w14:paraId="4253BF0A" w14:textId="77777777" w:rsidR="001F5CEE" w:rsidRPr="001F5CEE" w:rsidRDefault="001F5CEE" w:rsidP="001F5CEE">
      <w:r w:rsidRPr="001F5CEE">
        <w:rPr>
          <w:b/>
          <w:bCs/>
        </w:rPr>
        <w:t>Compensation &amp; Benefits:</w:t>
      </w:r>
    </w:p>
    <w:p w14:paraId="21D4B342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rPr>
          <w:b/>
          <w:bCs/>
        </w:rPr>
        <w:t>$28/hour</w:t>
      </w:r>
    </w:p>
    <w:p w14:paraId="77EDAF88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rPr>
          <w:b/>
          <w:bCs/>
        </w:rPr>
        <w:t>$1,000 sign-on bonus</w:t>
      </w:r>
    </w:p>
    <w:p w14:paraId="7473FC53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rPr>
          <w:b/>
          <w:bCs/>
        </w:rPr>
        <w:t>Onsite apartment provided (electricity included)</w:t>
      </w:r>
    </w:p>
    <w:p w14:paraId="20A3E92D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t>401(k) matching</w:t>
      </w:r>
    </w:p>
    <w:p w14:paraId="3FB1EB31" w14:textId="10A44690" w:rsidR="001F5CEE" w:rsidRPr="001F5CEE" w:rsidRDefault="001F5CEE" w:rsidP="001F5CEE">
      <w:pPr>
        <w:numPr>
          <w:ilvl w:val="0"/>
          <w:numId w:val="3"/>
        </w:numPr>
      </w:pPr>
      <w:r w:rsidRPr="001F5CEE">
        <w:t>Dental insurance</w:t>
      </w:r>
    </w:p>
    <w:p w14:paraId="5062DB2F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lastRenderedPageBreak/>
        <w:t xml:space="preserve">Flexible spending </w:t>
      </w:r>
      <w:proofErr w:type="gramStart"/>
      <w:r w:rsidRPr="001F5CEE">
        <w:t>account</w:t>
      </w:r>
      <w:proofErr w:type="gramEnd"/>
    </w:p>
    <w:p w14:paraId="7B7F775B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t>Health insurance</w:t>
      </w:r>
    </w:p>
    <w:p w14:paraId="6412E3BB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t>Referral program</w:t>
      </w:r>
    </w:p>
    <w:p w14:paraId="43B75892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t>Tuition reimbursement</w:t>
      </w:r>
    </w:p>
    <w:p w14:paraId="6BCDB87F" w14:textId="77777777" w:rsidR="001F5CEE" w:rsidRPr="001F5CEE" w:rsidRDefault="001F5CEE" w:rsidP="001F5CEE">
      <w:pPr>
        <w:numPr>
          <w:ilvl w:val="0"/>
          <w:numId w:val="3"/>
        </w:numPr>
      </w:pPr>
      <w:r w:rsidRPr="001F5CEE">
        <w:t>Vision insurance</w:t>
      </w:r>
    </w:p>
    <w:p w14:paraId="4E2BC9B6" w14:textId="77777777" w:rsidR="001F5CEE" w:rsidRPr="001F5CEE" w:rsidRDefault="001F5CEE" w:rsidP="001F5CEE">
      <w:r w:rsidRPr="001F5CEE">
        <w:rPr>
          <w:b/>
          <w:bCs/>
        </w:rPr>
        <w:t>Job Type:</w:t>
      </w:r>
      <w:r w:rsidRPr="001F5CEE">
        <w:t> Full-time, on-site</w:t>
      </w:r>
      <w:r w:rsidRPr="001F5CEE">
        <w:br/>
      </w:r>
      <w:r w:rsidRPr="001F5CEE">
        <w:rPr>
          <w:b/>
          <w:bCs/>
        </w:rPr>
        <w:t>Work Location:</w:t>
      </w:r>
      <w:r w:rsidRPr="001F5CEE">
        <w:t> In person</w:t>
      </w:r>
    </w:p>
    <w:p w14:paraId="00E6226A" w14:textId="77777777" w:rsidR="001F5CEE" w:rsidRPr="001F5CEE" w:rsidRDefault="001F5CEE" w:rsidP="001F5CEE"/>
    <w:p w14:paraId="0933C7A0" w14:textId="77777777" w:rsidR="001F5CEE" w:rsidRDefault="001F5CEE" w:rsidP="001F5CEE">
      <w:r>
        <w:t xml:space="preserve">How to apply: </w:t>
      </w:r>
      <w:hyperlink r:id="rId5" w:history="1">
        <w:r w:rsidRPr="005B060D">
          <w:rPr>
            <w:rStyle w:val="Hyperlink"/>
          </w:rPr>
          <w:t>Current Openings | Recruitment</w:t>
        </w:r>
      </w:hyperlink>
    </w:p>
    <w:p w14:paraId="227DF947" w14:textId="77777777" w:rsidR="001F5CEE" w:rsidRDefault="001F5CEE" w:rsidP="001F5CEE">
      <w:r>
        <w:t xml:space="preserve">Contact: Jasmin Aguinaga – Corporate Recruiter – </w:t>
      </w:r>
      <w:hyperlink r:id="rId6" w:history="1">
        <w:r w:rsidRPr="009307B7">
          <w:rPr>
            <w:rStyle w:val="Hyperlink"/>
          </w:rPr>
          <w:t>jaguinaga@trinitymanagementcompany.com</w:t>
        </w:r>
      </w:hyperlink>
    </w:p>
    <w:p w14:paraId="03017AF3" w14:textId="77777777" w:rsidR="00936305" w:rsidRDefault="00936305"/>
    <w:sectPr w:rsidR="0093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7F2"/>
    <w:multiLevelType w:val="multilevel"/>
    <w:tmpl w:val="ADC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D333F"/>
    <w:multiLevelType w:val="multilevel"/>
    <w:tmpl w:val="6E6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63841"/>
    <w:multiLevelType w:val="multilevel"/>
    <w:tmpl w:val="C79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021536">
    <w:abstractNumId w:val="1"/>
  </w:num>
  <w:num w:numId="2" w16cid:durableId="395469438">
    <w:abstractNumId w:val="0"/>
  </w:num>
  <w:num w:numId="3" w16cid:durableId="49592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EE"/>
    <w:rsid w:val="001F5CEE"/>
    <w:rsid w:val="005C7750"/>
    <w:rsid w:val="00705552"/>
    <w:rsid w:val="00936305"/>
    <w:rsid w:val="00B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B166"/>
  <w15:chartTrackingRefBased/>
  <w15:docId w15:val="{0803B8B7-4F75-410F-BE86-CC1EB4FD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5C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uinaga@trinitymanagementcompany.com" TargetMode="External"/><Relationship Id="rId5" Type="http://schemas.openxmlformats.org/officeDocument/2006/relationships/hyperlink" Target="https://workforcenow.adp.com/mascsr/default/mdf/recruitment/recruitment.html?cid=0462b9c8-3ec9-4d79-9d1a-7042632595a3&amp;ccId=206702489_2&amp;type=JS&amp;lang=en_US&amp;selectedMenuKey=Current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1607</Characters>
  <Application>Microsoft Office Word</Application>
  <DocSecurity>0</DocSecurity>
  <Lines>44</Lines>
  <Paragraphs>19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Aguinaga</dc:creator>
  <cp:keywords/>
  <dc:description/>
  <cp:lastModifiedBy>Jasmin Aguinaga</cp:lastModifiedBy>
  <cp:revision>1</cp:revision>
  <dcterms:created xsi:type="dcterms:W3CDTF">2026-04-06T13:37:00Z</dcterms:created>
  <dcterms:modified xsi:type="dcterms:W3CDTF">2026-04-06T13:39:00Z</dcterms:modified>
</cp:coreProperties>
</file>